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8628-1624545535356" w:id="1"/>
      <w:bookmarkEnd w:id="1"/>
      <w:r>
        <w:rPr/>
        <w:t>10的2次方</w:t>
      </w:r>
    </w:p>
    <w:p>
      <w:pPr/>
      <w:bookmarkStart w:name="5263-1624546671808" w:id="2"/>
      <w:bookmarkEnd w:id="2"/>
      <w:r>
        <w:rPr/>
        <w:t xml:space="preserve">10  就是基数   2代表的就是位权   </w:t>
      </w:r>
    </w:p>
    <w:p>
      <w:pPr/>
      <w:bookmarkStart w:name="6335-1624546934077" w:id="3"/>
      <w:bookmarkEnd w:id="3"/>
    </w:p>
    <w:p>
      <w:pPr/>
      <w:bookmarkStart w:name="4832-1624546934205" w:id="4"/>
      <w:bookmarkEnd w:id="4"/>
      <w:r>
        <w:rPr/>
        <w:t>10进制转2进制</w:t>
      </w:r>
    </w:p>
    <w:p>
      <w:pPr/>
      <w:bookmarkStart w:name="8292-1624546979360" w:id="5"/>
      <w:bookmarkEnd w:id="5"/>
      <w:r>
        <w:drawing>
          <wp:inline distT="0" distR="0" distB="0" distL="0">
            <wp:extent cx="5003800" cy="2740252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74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92-1624546949644" w:id="6"/>
      <w:bookmarkEnd w:id="6"/>
    </w:p>
    <w:p>
      <w:pPr/>
      <w:bookmarkStart w:name="1437-1624547061320" w:id="7"/>
      <w:bookmarkEnd w:id="7"/>
      <w:r>
        <w:drawing>
          <wp:inline distT="0" distR="0" distB="0" distL="0">
            <wp:extent cx="5067300" cy="2477860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47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13-1624547061320" w:id="8"/>
      <w:bookmarkEnd w:id="8"/>
    </w:p>
    <w:p>
      <w:pPr/>
      <w:bookmarkStart w:name="9335-1631865106626" w:id="9"/>
      <w:bookmarkEnd w:id="9"/>
    </w:p>
    <w:p>
      <w:pPr/>
      <w:bookmarkStart w:name="6345-1631865106756" w:id="10"/>
      <w:bookmarkEnd w:id="10"/>
    </w:p>
    <w:p>
      <w:pPr/>
      <w:bookmarkStart w:name="1095-1631865106879" w:id="11"/>
      <w:bookmarkEnd w:id="11"/>
    </w:p>
    <w:p>
      <w:pPr>
        <w:pStyle w:val="1"/>
        <w:spacing w:line="240" w:lineRule="auto" w:before="0" w:after="0"/>
      </w:pPr>
      <w:bookmarkStart w:name="6973-1631865107024" w:id="12"/>
      <w:bookmarkEnd w:id="12"/>
      <w:r>
        <w:rPr>
          <w:rFonts w:ascii="微软雅黑" w:hAnsi="微软雅黑" w:cs="微软雅黑" w:eastAsia="微软雅黑"/>
          <w:b w:val="true"/>
          <w:sz w:val="42"/>
        </w:rPr>
        <w:t>原码</w:t>
      </w:r>
    </w:p>
    <w:p>
      <w:pPr/>
      <w:bookmarkStart w:name="2453-1631865151907" w:id="13"/>
      <w:bookmarkEnd w:id="13"/>
      <w:r>
        <w:drawing>
          <wp:inline distT="0" distR="0" distB="0" distL="0">
            <wp:extent cx="3873500" cy="2572636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57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52-1631865107356" w:id="14"/>
      <w:bookmarkEnd w:id="14"/>
    </w:p>
    <w:p>
      <w:pPr/>
      <w:bookmarkStart w:name="9283-1631865107525" w:id="15"/>
      <w:bookmarkEnd w:id="15"/>
      <w:r>
        <w:rPr/>
        <w:t>你看这个负数计算源码，2的n次方减去这个负数，计算出来的就是负数源码，实际上如果我们清楚源码定义，直接将负号替换就可以了。</w:t>
      </w:r>
    </w:p>
    <w:p>
      <w:pPr/>
      <w:bookmarkStart w:name="1620-1631865195759" w:id="16"/>
      <w:bookmarkEnd w:id="16"/>
      <w:r>
        <w:drawing>
          <wp:inline distT="0" distR="0" distB="0" distL="0">
            <wp:extent cx="1955800" cy="1277257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955800" cy="127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295-1631865195759" w:id="17"/>
      <w:bookmarkEnd w:id="17"/>
    </w:p>
    <w:p>
      <w:pPr/>
      <w:bookmarkStart w:name="2844-1631865454640" w:id="18"/>
      <w:bookmarkEnd w:id="18"/>
    </w:p>
    <w:p>
      <w:pPr/>
      <w:bookmarkStart w:name="8833-1631865457888" w:id="19"/>
      <w:bookmarkEnd w:id="19"/>
      <w:r>
        <w:drawing>
          <wp:inline distT="0" distR="0" distB="0" distL="0">
            <wp:extent cx="2324100" cy="1917294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91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93-1631865457888" w:id="20"/>
      <w:bookmarkEnd w:id="20"/>
    </w:p>
    <w:p>
      <w:pPr>
        <w:pStyle w:val="2"/>
        <w:spacing w:line="240" w:lineRule="auto" w:before="0" w:after="0"/>
      </w:pPr>
      <w:bookmarkStart w:name="9396-1631865532656" w:id="21"/>
      <w:bookmarkEnd w:id="21"/>
      <w:r>
        <w:rPr>
          <w:rFonts w:ascii="微软雅黑" w:hAnsi="微软雅黑" w:cs="微软雅黑" w:eastAsia="微软雅黑"/>
          <w:b w:val="true"/>
          <w:sz w:val="30"/>
        </w:rPr>
        <w:t>源码缺点</w:t>
      </w:r>
    </w:p>
    <w:p>
      <w:pPr/>
      <w:bookmarkStart w:name="2847-1631865533419" w:id="22"/>
      <w:bookmarkEnd w:id="22"/>
      <w:r>
        <w:drawing>
          <wp:inline distT="0" distR="0" distB="0" distL="0">
            <wp:extent cx="5267325" cy="224016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4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099-1631865533419" w:id="23"/>
      <w:bookmarkEnd w:id="23"/>
    </w:p>
    <w:p>
      <w:pPr/>
      <w:bookmarkStart w:name="8712-1631865685401" w:id="24"/>
      <w:bookmarkEnd w:id="24"/>
    </w:p>
    <w:p>
      <w:pPr/>
      <w:bookmarkStart w:name="1019-1631865685897" w:id="25"/>
      <w:bookmarkEnd w:id="25"/>
      <w:r>
        <w:drawing>
          <wp:inline distT="0" distR="0" distB="0" distL="0">
            <wp:extent cx="3835400" cy="2890287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890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683-1631865685897" w:id="26"/>
      <w:bookmarkEnd w:id="26"/>
    </w:p>
    <w:p>
      <w:pPr/>
      <w:bookmarkStart w:name="9070-1631865746118" w:id="27"/>
      <w:bookmarkEnd w:id="27"/>
    </w:p>
    <w:p>
      <w:pPr/>
      <w:bookmarkStart w:name="2719-1631865746510" w:id="28"/>
      <w:bookmarkEnd w:id="28"/>
      <w:r>
        <w:drawing>
          <wp:inline distT="0" distR="0" distB="0" distL="0">
            <wp:extent cx="4292600" cy="2480327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480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680-1631865746510" w:id="29"/>
      <w:bookmarkEnd w:id="29"/>
    </w:p>
    <w:p>
      <w:pPr/>
      <w:bookmarkStart w:name="1166-1631872030385" w:id="30"/>
      <w:bookmarkEnd w:id="30"/>
    </w:p>
    <w:p>
      <w:pPr/>
      <w:bookmarkStart w:name="9984-1631872030507" w:id="31"/>
      <w:bookmarkEnd w:id="31"/>
    </w:p>
    <w:p>
      <w:pPr>
        <w:pStyle w:val="1"/>
        <w:spacing w:line="240" w:lineRule="auto" w:before="0" w:after="0"/>
      </w:pPr>
      <w:bookmarkStart w:name="4886-1631872030651" w:id="32"/>
      <w:bookmarkEnd w:id="32"/>
      <w:r>
        <w:rPr>
          <w:rFonts w:ascii="微软雅黑" w:hAnsi="微软雅黑" w:cs="微软雅黑" w:eastAsia="微软雅黑"/>
          <w:b w:val="true"/>
          <w:sz w:val="42"/>
        </w:rPr>
        <w:t>反码</w:t>
      </w:r>
    </w:p>
    <w:p>
      <w:pPr/>
      <w:bookmarkStart w:name="8429-1631872038765" w:id="33"/>
      <w:bookmarkEnd w:id="33"/>
      <w:r>
        <w:drawing>
          <wp:inline distT="0" distR="0" distB="0" distL="0">
            <wp:extent cx="4470400" cy="2556202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255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3916-1631872038765" w:id="34"/>
      <w:bookmarkEnd w:id="34"/>
      <w:r>
        <w:rPr>
          <w:rFonts w:ascii="微软雅黑" w:hAnsi="微软雅黑" w:cs="微软雅黑" w:eastAsia="微软雅黑"/>
          <w:b w:val="true"/>
          <w:sz w:val="30"/>
        </w:rPr>
        <w:t>反码的运算技巧</w:t>
      </w:r>
    </w:p>
    <w:p>
      <w:pPr/>
      <w:bookmarkStart w:name="8717-1631872561640" w:id="35"/>
      <w:bookmarkEnd w:id="35"/>
      <w:r>
        <w:drawing>
          <wp:inline distT="0" distR="0" distB="0" distL="0">
            <wp:extent cx="4254500" cy="2473366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2473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590-1631872561640" w:id="36"/>
      <w:bookmarkEnd w:id="36"/>
    </w:p>
    <w:p>
      <w:pPr/>
      <w:bookmarkStart w:name="1717-1631872672071" w:id="37"/>
      <w:bookmarkEnd w:id="37"/>
    </w:p>
    <w:p>
      <w:pPr>
        <w:pStyle w:val="2"/>
        <w:spacing w:line="240" w:lineRule="auto" w:before="0" w:after="0"/>
      </w:pPr>
      <w:bookmarkStart w:name="8579-1631872672220" w:id="38"/>
      <w:bookmarkEnd w:id="38"/>
      <w:r>
        <w:rPr>
          <w:rFonts w:ascii="微软雅黑" w:hAnsi="微软雅黑" w:cs="微软雅黑" w:eastAsia="微软雅黑"/>
          <w:b w:val="true"/>
          <w:sz w:val="30"/>
        </w:rPr>
        <w:t>缺点</w:t>
      </w:r>
    </w:p>
    <w:p>
      <w:pPr/>
      <w:bookmarkStart w:name="7570-1631872674216" w:id="39"/>
      <w:bookmarkEnd w:id="39"/>
      <w:r>
        <w:rPr/>
        <w:t>+0  如果是用0000来表示     -0 就是1111，两者表示不同，存在为</w:t>
      </w:r>
    </w:p>
    <w:p>
      <w:pPr/>
      <w:bookmarkStart w:name="5222-1631882779431" w:id="40"/>
      <w:bookmarkEnd w:id="40"/>
    </w:p>
    <w:p>
      <w:pPr/>
      <w:bookmarkStart w:name="8765-1631882779665" w:id="41"/>
      <w:bookmarkEnd w:id="41"/>
    </w:p>
    <w:p>
      <w:pPr>
        <w:pStyle w:val="1"/>
        <w:spacing w:line="240" w:lineRule="auto" w:before="0" w:after="0"/>
      </w:pPr>
      <w:bookmarkStart w:name="4048-1631882779859" w:id="42"/>
      <w:bookmarkEnd w:id="42"/>
      <w:r>
        <w:rPr>
          <w:rFonts w:ascii="微软雅黑" w:hAnsi="微软雅黑" w:cs="微软雅黑" w:eastAsia="微软雅黑"/>
          <w:b w:val="true"/>
          <w:sz w:val="42"/>
        </w:rPr>
        <w:t>补码</w:t>
      </w:r>
    </w:p>
    <w:p>
      <w:pPr/>
      <w:bookmarkStart w:name="5839-1631882786137" w:id="43"/>
      <w:bookmarkEnd w:id="43"/>
      <w:r>
        <w:drawing>
          <wp:inline distT="0" distR="0" distB="0" distL="0">
            <wp:extent cx="4216400" cy="2376829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16400" cy="237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480-1631882786137" w:id="44"/>
      <w:bookmarkEnd w:id="44"/>
    </w:p>
    <w:p>
      <w:pPr/>
      <w:bookmarkStart w:name="7290-1631883296765" w:id="45"/>
      <w:bookmarkEnd w:id="45"/>
      <w:r>
        <w:rPr/>
        <w:t>这里的计算都是针对负数</w:t>
      </w:r>
    </w:p>
    <w:p>
      <w:pPr/>
      <w:bookmarkStart w:name="3864-1631883635058" w:id="46"/>
      <w:bookmarkEnd w:id="46"/>
      <w:r>
        <w:rPr/>
        <w:t>反码和补码都是正数本身</w:t>
      </w:r>
    </w:p>
    <w:p>
      <w:pPr/>
      <w:bookmarkStart w:name="2278-1631883623755" w:id="47"/>
      <w:bookmarkEnd w:id="47"/>
      <w:r>
        <w:rPr/>
        <w:t>看下面的计算，你有会发现反码和补码的计算有所不同，实际上是-1010，这个负号代表一位数，他没有写出来，所以1010实际上是数值位，前面教学没有负号。</w:t>
      </w:r>
    </w:p>
    <w:p>
      <w:pPr/>
      <w:bookmarkStart w:name="9480-1631883297957" w:id="48"/>
      <w:bookmarkEnd w:id="48"/>
      <w:r>
        <w:drawing>
          <wp:inline distT="0" distR="0" distB="0" distL="0">
            <wp:extent cx="5267325" cy="2591086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9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051-1631883297957" w:id="49"/>
      <w:bookmarkEnd w:id="49"/>
    </w:p>
    <w:p>
      <w:pPr/>
      <w:bookmarkStart w:name="9538-1631883754646" w:id="50"/>
      <w:bookmarkEnd w:id="50"/>
      <w:r>
        <w:rPr/>
        <w:t>小数的反码有点不同（这个负号，没有实际的意义）</w:t>
      </w:r>
    </w:p>
    <w:p>
      <w:pPr/>
      <w:bookmarkStart w:name="3275-1631883824027" w:id="51"/>
      <w:bookmarkEnd w:id="51"/>
      <w:r>
        <w:drawing>
          <wp:inline distT="0" distR="0" distB="0" distL="0">
            <wp:extent cx="4927600" cy="563348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5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740-1631883824027" w:id="52"/>
      <w:bookmarkEnd w:id="52"/>
    </w:p>
    <w:p>
      <w:pPr/>
      <w:bookmarkStart w:name="3620-1631951473248" w:id="53"/>
      <w:bookmarkEnd w:id="53"/>
    </w:p>
    <w:p>
      <w:pPr/>
      <w:bookmarkStart w:name="5237-1631951788287" w:id="54"/>
      <w:bookmarkEnd w:id="54"/>
    </w:p>
    <w:p>
      <w:pPr>
        <w:pStyle w:val="1"/>
        <w:spacing w:line="240" w:lineRule="auto" w:before="0" w:after="0"/>
      </w:pPr>
      <w:bookmarkStart w:name="9050-1631951788613" w:id="55"/>
      <w:bookmarkEnd w:id="55"/>
      <w:r>
        <w:rPr>
          <w:rFonts w:ascii="微软雅黑" w:hAnsi="微软雅黑" w:cs="微软雅黑" w:eastAsia="微软雅黑"/>
          <w:b w:val="true"/>
          <w:sz w:val="42"/>
        </w:rPr>
        <w:t>格雷码目的</w:t>
      </w:r>
    </w:p>
    <w:p>
      <w:pPr/>
      <w:bookmarkStart w:name="7810-1631951802363" w:id="56"/>
      <w:bookmarkEnd w:id="56"/>
      <w:r>
        <w:rPr/>
        <w:t>由于数字电路是由0和1进行存储，如果是01111，如果下一个存储数字是10000这样变化就很多，电路元器件变化数量多，如果转换成格雷码，可以发现相邻两位变化变少，这样就可以减少风险。</w:t>
      </w:r>
    </w:p>
    <w:p>
      <w:pPr/>
      <w:bookmarkStart w:name="9725-1631951473680" w:id="57"/>
      <w:bookmarkEnd w:id="57"/>
      <w:r>
        <w:drawing>
          <wp:inline distT="0" distR="0" distB="0" distL="0">
            <wp:extent cx="5267325" cy="2978355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95-1631951473680" w:id="58"/>
      <w:bookmarkEnd w:id="58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2022-01-22T08:06:05Z</dcterms:created>
  <dc:creator>Apache POI</dc:creator>
</cp:coreProperties>
</file>